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9-10.09.2023, Bucuresti , KickAthon si KickOff</w:t>
      </w:r>
    </w:p>
    <w:p w:rsidR="00000000" w:rsidDel="00000000" w:rsidP="00000000" w:rsidRDefault="00000000" w:rsidRPr="00000000" w14:paraId="0000000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4457700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Am avut parte de o experiență minunată la evenimentul de Kick-off din București, unde am asistat la debutul noului sezon - CENTERSTAGE </w:t>
      </w:r>
    </w:p>
    <w:p w:rsidR="00000000" w:rsidDel="00000000" w:rsidP="00000000" w:rsidRDefault="00000000" w:rsidRPr="00000000" w14:paraId="0000000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25,26 sept, 2,3,5,6 oct , Pitesti, Vizite scolii</w:t>
      </w:r>
    </w:p>
    <w:p w:rsidR="00000000" w:rsidDel="00000000" w:rsidP="00000000" w:rsidRDefault="00000000" w:rsidRPr="00000000" w14:paraId="0000000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Andika" w:cs="Andika" w:eastAsia="Andika" w:hAnsi="Andika"/>
          <w:sz w:val="32"/>
          <w:szCs w:val="32"/>
          <w:rtl w:val="0"/>
        </w:rPr>
        <w:t xml:space="preserve">Am prezentat fenomenul FIRST® și robotul în 6 școli, mesajul nostru ajungând la peste 180 de elevi</w:t>
      </w:r>
    </w:p>
    <w:p w:rsidR="00000000" w:rsidDel="00000000" w:rsidP="00000000" w:rsidRDefault="00000000" w:rsidRPr="00000000" w14:paraId="0000000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27.09.2023, Valea Corbului, Vizita IPAD</w:t>
      </w:r>
    </w:p>
    <w:p w:rsidR="00000000" w:rsidDel="00000000" w:rsidP="00000000" w:rsidRDefault="00000000" w:rsidRPr="00000000" w14:paraId="0000001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87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Andika" w:cs="Andika" w:eastAsia="Andika" w:hAnsi="Andika"/>
          <w:sz w:val="32"/>
          <w:szCs w:val="32"/>
          <w:rtl w:val="0"/>
        </w:rPr>
        <w:t xml:space="preserve">Am vizitat sediul partenerilor noștri, IP Automatic Design, unde am descoperit procesul de fabricare a pieselor metalice</w:t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27.09.2023 Pitesti, Vizita gradinita cu nevoi speciale</w:t>
      </w:r>
    </w:p>
    <w:p w:rsidR="00000000" w:rsidDel="00000000" w:rsidP="00000000" w:rsidRDefault="00000000" w:rsidRPr="00000000" w14:paraId="0000002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75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Am vizitat gradinita ,,Sf Elena” unde le-am prezentat prescolarilor cu noi speciale prima noastra iteratie a robotului nostru.</w:t>
      </w:r>
    </w:p>
    <w:p w:rsidR="00000000" w:rsidDel="00000000" w:rsidP="00000000" w:rsidRDefault="00000000" w:rsidRPr="00000000" w14:paraId="0000002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30.09.2023, Pitesti, Vizita Sponsori</w:t>
      </w:r>
    </w:p>
    <w:p w:rsidR="00000000" w:rsidDel="00000000" w:rsidP="00000000" w:rsidRDefault="00000000" w:rsidRPr="00000000" w14:paraId="0000003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Am avut ocazia sa invitam sponsorii echipei in sediul nostru unde le-am prezentat misiunea din sezonul acesta si prima iteratie de robot.</w:t>
      </w:r>
    </w:p>
    <w:p w:rsidR="00000000" w:rsidDel="00000000" w:rsidP="00000000" w:rsidRDefault="00000000" w:rsidRPr="00000000" w14:paraId="0000003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29.09.2023 Pitesti, Noaptea Cercetatorilor</w:t>
      </w:r>
    </w:p>
    <w:p w:rsidR="00000000" w:rsidDel="00000000" w:rsidP="00000000" w:rsidRDefault="00000000" w:rsidRPr="00000000" w14:paraId="0000004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49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Profitand de ocazia de a discuta cu studentii si profesori universitari, am reusit sa ne imbogatim cunostintele in domeniul STEAM</w:t>
      </w:r>
    </w:p>
    <w:p w:rsidR="00000000" w:rsidDel="00000000" w:rsidP="00000000" w:rsidRDefault="00000000" w:rsidRPr="00000000" w14:paraId="0000004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27.11.2023, Pitesti, EcoTech</w:t>
      </w:r>
    </w:p>
    <w:p w:rsidR="00000000" w:rsidDel="00000000" w:rsidP="00000000" w:rsidRDefault="00000000" w:rsidRPr="00000000" w14:paraId="0000004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Prezentarea micilor proiectelor pentru inginerie sustenabila</w:t>
      </w:r>
    </w:p>
    <w:p w:rsidR="00000000" w:rsidDel="00000000" w:rsidP="00000000" w:rsidRDefault="00000000" w:rsidRPr="00000000" w14:paraId="0000005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8.11.2023 Mioveni, Vizita Dacia</w:t>
      </w:r>
    </w:p>
    <w:p w:rsidR="00000000" w:rsidDel="00000000" w:rsidP="00000000" w:rsidRDefault="00000000" w:rsidRPr="00000000" w14:paraId="0000005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4394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Vizitarea uzinei Dacia, descoperirea expozitiei Renault TechDay si impartirea ideeilor STEAM cu ingineri</w:t>
      </w:r>
    </w:p>
    <w:p w:rsidR="00000000" w:rsidDel="00000000" w:rsidP="00000000" w:rsidRDefault="00000000" w:rsidRPr="00000000" w14:paraId="0000005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10.11.2023</w:t>
      </w: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5918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, Pitesti, RoBlood</w:t>
      </w:r>
    </w:p>
    <w:p w:rsidR="00000000" w:rsidDel="00000000" w:rsidP="00000000" w:rsidRDefault="00000000" w:rsidRPr="00000000" w14:paraId="0000006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Lansarea campaniei de sange in parteneriat cu Centru de Transfuzie Pitesti</w:t>
      </w:r>
    </w:p>
    <w:p w:rsidR="00000000" w:rsidDel="00000000" w:rsidP="00000000" w:rsidRDefault="00000000" w:rsidRPr="00000000" w14:paraId="0000006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18.11.2023, Targoviste, Roboti pe Bune</w:t>
      </w:r>
    </w:p>
    <w:p w:rsidR="00000000" w:rsidDel="00000000" w:rsidP="00000000" w:rsidRDefault="00000000" w:rsidRPr="00000000" w14:paraId="0000006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Am luat parte la primul nostru demo, am ajuns in semifinale in calitatea first pick.</w:t>
      </w:r>
    </w:p>
    <w:p w:rsidR="00000000" w:rsidDel="00000000" w:rsidP="00000000" w:rsidRDefault="00000000" w:rsidRPr="00000000" w14:paraId="0000007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02.12.2023, Campulung Watt’s UP Challenge</w:t>
      </w:r>
    </w:p>
    <w:p w:rsidR="00000000" w:rsidDel="00000000" w:rsidP="00000000" w:rsidRDefault="00000000" w:rsidRPr="00000000" w14:paraId="0000007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Testarea robotului la demo-ul organizat de echipa WATT’s UP, und</w:t>
      </w:r>
    </w:p>
    <w:p w:rsidR="00000000" w:rsidDel="00000000" w:rsidP="00000000" w:rsidRDefault="00000000" w:rsidRPr="00000000" w14:paraId="0000007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09.12.2023, Pitesti, Chroma Fusion</w:t>
      </w:r>
    </w:p>
    <w:p w:rsidR="00000000" w:rsidDel="00000000" w:rsidP="00000000" w:rsidRDefault="00000000" w:rsidRPr="00000000" w14:paraId="0000008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4038600"/>
            <wp:effectExtent b="0" l="0" r="0" t="0"/>
            <wp:docPr id="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Origanizarea primei ligi din judetul Arges impreuna cu TehnoZ, TehnoZ Jr si WATT’s UP.</w:t>
      </w:r>
    </w:p>
    <w:p w:rsidR="00000000" w:rsidDel="00000000" w:rsidP="00000000" w:rsidRDefault="00000000" w:rsidRPr="00000000" w14:paraId="0000008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19.12.2023, Pitesti, Drug Free future</w:t>
      </w:r>
    </w:p>
    <w:p w:rsidR="00000000" w:rsidDel="00000000" w:rsidP="00000000" w:rsidRDefault="00000000" w:rsidRPr="00000000" w14:paraId="00000095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Dezbatere despre consumul de droguri in randul elevilor de liceu la care au participat 100 de elevi, parteneriat cu Inspectoratul Scolar Judetean Arges, Ministerul Afacerilor Interne,  Agentia Nationala Antidrog.</w:t>
      </w:r>
    </w:p>
    <w:p w:rsidR="00000000" w:rsidDel="00000000" w:rsidP="00000000" w:rsidRDefault="00000000" w:rsidRPr="00000000" w14:paraId="00000097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20.12.2023 Valea Mare, Stefanesti , Donare de cadouri</w:t>
      </w:r>
    </w:p>
    <w:p w:rsidR="00000000" w:rsidDel="00000000" w:rsidP="00000000" w:rsidRDefault="00000000" w:rsidRPr="00000000" w14:paraId="000000A0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 Mono" w:cs="Roboto Mono" w:eastAsia="Roboto Mono" w:hAnsi="Roboto Mono"/>
          <w:color w:val="343e47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sz w:val="32"/>
          <w:szCs w:val="32"/>
          <w:rtl w:val="0"/>
        </w:rPr>
        <w:t xml:space="preserve">In parteneriat cu asociatia ,,O Facem” am adus bucurie in prag de sarbatori copiilor de la </w:t>
      </w:r>
      <w:r w:rsidDel="00000000" w:rsidR="00000000" w:rsidRPr="00000000">
        <w:rPr>
          <w:rFonts w:ascii="Roboto Mono" w:cs="Roboto Mono" w:eastAsia="Roboto Mono" w:hAnsi="Roboto Mono"/>
          <w:color w:val="343e47"/>
          <w:sz w:val="32"/>
          <w:szCs w:val="32"/>
          <w:rtl w:val="0"/>
        </w:rPr>
        <w:t xml:space="preserve">Centrul Școlar de Educație Incluzivă</w:t>
      </w:r>
    </w:p>
    <w:p w:rsidR="00000000" w:rsidDel="00000000" w:rsidP="00000000" w:rsidRDefault="00000000" w:rsidRPr="00000000" w14:paraId="000000A2">
      <w:pPr>
        <w:rPr>
          <w:rFonts w:ascii="Roboto Mono" w:cs="Roboto Mono" w:eastAsia="Roboto Mono" w:hAnsi="Roboto Mono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color w:val="343e47"/>
          <w:sz w:val="32"/>
          <w:szCs w:val="32"/>
          <w:rtl w:val="0"/>
        </w:rPr>
        <w:t xml:space="preserve">"Sfanta Filofteia"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1"/>
        <w:color w:val="343e47"/>
        <w:sz w:val="36"/>
        <w:szCs w:val="36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jpg"/><Relationship Id="rId13" Type="http://schemas.openxmlformats.org/officeDocument/2006/relationships/image" Target="media/image5.png"/><Relationship Id="rId12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jpg"/><Relationship Id="rId14" Type="http://schemas.openxmlformats.org/officeDocument/2006/relationships/image" Target="media/image3.png"/><Relationship Id="rId17" Type="http://schemas.openxmlformats.org/officeDocument/2006/relationships/image" Target="media/image13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11.jpg"/><Relationship Id="rId6" Type="http://schemas.openxmlformats.org/officeDocument/2006/relationships/image" Target="media/image2.jpg"/><Relationship Id="rId18" Type="http://schemas.openxmlformats.org/officeDocument/2006/relationships/image" Target="media/image9.jpg"/><Relationship Id="rId7" Type="http://schemas.openxmlformats.org/officeDocument/2006/relationships/image" Target="media/image12.jp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